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69DB" w:rsidRPr="0019356B" w:rsidRDefault="000E7526" w:rsidP="000E7526">
      <w:pPr>
        <w:jc w:val="center"/>
        <w:rPr>
          <w:b/>
          <w:sz w:val="24"/>
        </w:rPr>
      </w:pPr>
      <w:r w:rsidRPr="0019356B">
        <w:rPr>
          <w:b/>
          <w:sz w:val="24"/>
        </w:rPr>
        <w:t xml:space="preserve">Writing </w:t>
      </w:r>
      <w:r w:rsidR="00C12D56">
        <w:rPr>
          <w:b/>
          <w:sz w:val="24"/>
        </w:rPr>
        <w:t>Resources</w:t>
      </w:r>
    </w:p>
    <w:p w:rsidR="0019356B" w:rsidRDefault="0019356B" w:rsidP="0019356B">
      <w:pPr>
        <w:rPr>
          <w:b/>
        </w:rPr>
      </w:pPr>
      <w:r w:rsidRPr="0019356B">
        <w:rPr>
          <w:b/>
        </w:rPr>
        <w:t xml:space="preserve">Use </w:t>
      </w:r>
      <w:proofErr w:type="spellStart"/>
      <w:r w:rsidRPr="0019356B">
        <w:rPr>
          <w:b/>
        </w:rPr>
        <w:t>WorldBook</w:t>
      </w:r>
      <w:proofErr w:type="spellEnd"/>
      <w:r w:rsidRPr="0019356B">
        <w:rPr>
          <w:b/>
        </w:rPr>
        <w:t xml:space="preserve"> Web for researching!</w:t>
      </w:r>
    </w:p>
    <w:p w:rsidR="00602F09" w:rsidRDefault="00602F09" w:rsidP="0019356B">
      <w:r>
        <w:t xml:space="preserve">All three of these programs offer a </w:t>
      </w:r>
      <w:proofErr w:type="spellStart"/>
      <w:r>
        <w:t>timeliner</w:t>
      </w:r>
      <w:proofErr w:type="spellEnd"/>
      <w:r>
        <w:t>, citation builder, multimedia, text-to-speech capabilities and has the ability to translate the text into many languages.</w:t>
      </w:r>
    </w:p>
    <w:p w:rsidR="00602F09" w:rsidRDefault="0019356B" w:rsidP="0019356B">
      <w:proofErr w:type="spellStart"/>
      <w:r w:rsidRPr="009C7961">
        <w:rPr>
          <w:u w:val="single"/>
        </w:rPr>
        <w:t>WorldBookStudent</w:t>
      </w:r>
      <w:proofErr w:type="spellEnd"/>
      <w:r>
        <w:t xml:space="preserve"> (Grades 4-9</w:t>
      </w:r>
      <w:r w:rsidR="00AC203A">
        <w:t>)</w:t>
      </w:r>
      <w:r w:rsidR="0083576E">
        <w:t xml:space="preserve"> contains a biography center and a trivia and quizzes activity center.</w:t>
      </w:r>
    </w:p>
    <w:p w:rsidR="00602F09" w:rsidRDefault="0019356B" w:rsidP="0019356B">
      <w:proofErr w:type="spellStart"/>
      <w:r w:rsidRPr="009C7961">
        <w:rPr>
          <w:u w:val="single"/>
        </w:rPr>
        <w:t>WorldBook</w:t>
      </w:r>
      <w:proofErr w:type="spellEnd"/>
      <w:r w:rsidRPr="009C7961">
        <w:rPr>
          <w:u w:val="single"/>
        </w:rPr>
        <w:t xml:space="preserve"> Discover</w:t>
      </w:r>
      <w:r>
        <w:t xml:space="preserve"> (Grades 6-12) is an engaging reference resource for students reading below grade level because of language or learning difficulties. </w:t>
      </w:r>
      <w:r w:rsidR="00602F09">
        <w:t>Discover contains a visual dictionary.</w:t>
      </w:r>
    </w:p>
    <w:p w:rsidR="0019356B" w:rsidRDefault="0019356B" w:rsidP="0019356B">
      <w:r w:rsidRPr="009C7961">
        <w:rPr>
          <w:u w:val="single"/>
        </w:rPr>
        <w:t>World Book Advanced</w:t>
      </w:r>
      <w:r>
        <w:t xml:space="preserve"> (Grades 8 through College)</w:t>
      </w:r>
      <w:r w:rsidR="00602F09">
        <w:t xml:space="preserve"> contains The Times Picayune and The Advocate newspapers!</w:t>
      </w:r>
      <w:r>
        <w:t xml:space="preserve"> </w:t>
      </w:r>
    </w:p>
    <w:p w:rsidR="0019356B" w:rsidRDefault="00404DCE" w:rsidP="000E7526">
      <w:r>
        <w:rPr>
          <w:b/>
        </w:rPr>
        <w:t xml:space="preserve">Use </w:t>
      </w:r>
      <w:r w:rsidR="000E7526" w:rsidRPr="0019356B">
        <w:rPr>
          <w:b/>
        </w:rPr>
        <w:t>SAS Curriculum Pathways</w:t>
      </w:r>
      <w:r>
        <w:rPr>
          <w:b/>
        </w:rPr>
        <w:t>’ Writing Reviser to proof read essays!</w:t>
      </w:r>
    </w:p>
    <w:p w:rsidR="000E7526" w:rsidRDefault="00DC253D" w:rsidP="000E7526">
      <w:hyperlink r:id="rId6" w:history="1">
        <w:r w:rsidR="000E7526" w:rsidRPr="00542791">
          <w:rPr>
            <w:rStyle w:val="Hyperlink"/>
          </w:rPr>
          <w:t>http://www.sascurriculumpathways.com/portal</w:t>
        </w:r>
      </w:hyperlink>
    </w:p>
    <w:p w:rsidR="004A3DB7" w:rsidRDefault="00DC253D" w:rsidP="000E7526">
      <w:r w:rsidRPr="00DC253D">
        <w:rPr>
          <w:b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80.2pt;margin-top:16.05pt;width:183.75pt;height:173.35pt;z-index:251658240" stroked="f">
            <v:textbox>
              <w:txbxContent>
                <w:p w:rsidR="00FD7658" w:rsidRDefault="004A3DB7">
                  <w:r>
                    <w:rPr>
                      <w:noProof/>
                    </w:rPr>
                    <w:drawing>
                      <wp:inline distT="0" distB="0" distL="0" distR="0">
                        <wp:extent cx="1101395" cy="1743542"/>
                        <wp:effectExtent l="133350" t="38100" r="79705" b="66208"/>
                        <wp:docPr id="3" name="Picture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13205" cy="1762237"/>
                                </a:xfrm>
                                <a:prstGeom prst="roundRect">
                                  <a:avLst>
                                    <a:gd name="adj" fmla="val 16667"/>
                                  </a:avLst>
                                </a:prstGeom>
                                <a:ln>
                                  <a:noFill/>
                                </a:ln>
                                <a:effectLst>
                                  <a:outerShdw blurRad="76200" dist="38100" dir="7800000" algn="tl" rotWithShape="0">
                                    <a:srgbClr val="000000">
                                      <a:alpha val="40000"/>
                                    </a:srgbClr>
                                  </a:outerShdw>
                                </a:effectLst>
                                <a:scene3d>
                                  <a:camera prst="orthographicFront"/>
                                  <a:lightRig rig="contrasting" dir="t">
                                    <a:rot lat="0" lon="0" rev="4200000"/>
                                  </a:lightRig>
                                </a:scene3d>
                                <a:sp3d prstMaterial="plastic">
                                  <a:bevelT w="381000" h="114300" prst="relaxedInset"/>
                                  <a:contourClr>
                                    <a:srgbClr val="969696"/>
                                  </a:contourClr>
                                </a:sp3d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4A3DB7">
        <w:t>Login</w:t>
      </w:r>
      <w:r w:rsidR="002113A7">
        <w:t xml:space="preserve">…  </w:t>
      </w:r>
      <w:r w:rsidR="004A3DB7">
        <w:t xml:space="preserve"> Click all categories</w:t>
      </w:r>
      <w:r w:rsidR="002113A7">
        <w:t xml:space="preserve">…  </w:t>
      </w:r>
      <w:r w:rsidR="004A3DB7">
        <w:t xml:space="preserve"> Choose Writing Skills</w:t>
      </w:r>
    </w:p>
    <w:p w:rsidR="00FD7658" w:rsidRDefault="00DC253D" w:rsidP="000E7526">
      <w:r>
        <w:rPr>
          <w:noProof/>
        </w:rPr>
        <w:pict>
          <v:oval id="_x0000_s1028" style="position:absolute;margin-left:146.55pt;margin-top:32.2pt;width:44.4pt;height:19.6pt;z-index:251659264" filled="f" fillcolor="yellow"/>
        </w:pict>
      </w:r>
      <w:r w:rsidR="00FD7658">
        <w:rPr>
          <w:noProof/>
        </w:rPr>
        <w:drawing>
          <wp:inline distT="0" distB="0" distL="0" distR="0">
            <wp:extent cx="3303141" cy="732384"/>
            <wp:effectExtent l="95250" t="57150" r="49659" b="258216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0127" cy="738367"/>
                    </a:xfrm>
                    <a:prstGeom prst="roundRect">
                      <a:avLst>
                        <a:gd name="adj" fmla="val 4167"/>
                      </a:avLst>
                    </a:prstGeom>
                    <a:solidFill>
                      <a:srgbClr val="FFFFFF"/>
                    </a:solidFill>
                    <a:ln w="76200" cap="sq">
                      <a:solidFill>
                        <a:srgbClr val="EAEAEA"/>
                      </a:solidFill>
                      <a:miter lim="800000"/>
                    </a:ln>
                    <a:effectLst>
                      <a:reflection blurRad="12700" stA="33000" endPos="28000" dist="5000" dir="5400000" sy="-100000" algn="bl" rotWithShape="0"/>
                    </a:effectLst>
                    <a:scene3d>
                      <a:camera prst="orthographicFront"/>
                      <a:lightRig rig="threePt" dir="t">
                        <a:rot lat="0" lon="0" rev="2700000"/>
                      </a:lightRig>
                    </a:scene3d>
                    <a:sp3d contourW="6350">
                      <a:bevelT h="38100"/>
                      <a:contourClr>
                        <a:srgbClr val="C0C0C0"/>
                      </a:contourClr>
                    </a:sp3d>
                  </pic:spPr>
                </pic:pic>
              </a:graphicData>
            </a:graphic>
          </wp:inline>
        </w:drawing>
      </w:r>
    </w:p>
    <w:p w:rsidR="00DD28BD" w:rsidRDefault="00DC253D" w:rsidP="000E7526">
      <w:r>
        <w:rPr>
          <w:noProof/>
        </w:rPr>
        <w:pict>
          <v:oval id="_x0000_s1029" style="position:absolute;margin-left:296.95pt;margin-top:18.9pt;width:52.4pt;height:13.8pt;z-index:251660288" filled="f"/>
        </w:pict>
      </w:r>
      <w:r w:rsidR="00B22A4F">
        <w:rPr>
          <w:noProof/>
        </w:rPr>
        <w:drawing>
          <wp:inline distT="0" distB="0" distL="0" distR="0">
            <wp:extent cx="3259895" cy="814690"/>
            <wp:effectExtent l="95250" t="57150" r="54805" b="290210"/>
            <wp:docPr id="13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5730" cy="833642"/>
                    </a:xfrm>
                    <a:prstGeom prst="roundRect">
                      <a:avLst>
                        <a:gd name="adj" fmla="val 4167"/>
                      </a:avLst>
                    </a:prstGeom>
                    <a:solidFill>
                      <a:srgbClr val="FFFFFF"/>
                    </a:solidFill>
                    <a:ln w="76200" cap="sq">
                      <a:solidFill>
                        <a:srgbClr val="EAEAEA"/>
                      </a:solidFill>
                      <a:miter lim="800000"/>
                    </a:ln>
                    <a:effectLst>
                      <a:reflection blurRad="12700" stA="33000" endPos="28000" dist="5000" dir="5400000" sy="-100000" algn="bl" rotWithShape="0"/>
                    </a:effectLst>
                    <a:scene3d>
                      <a:camera prst="orthographicFront"/>
                      <a:lightRig rig="threePt" dir="t">
                        <a:rot lat="0" lon="0" rev="2700000"/>
                      </a:lightRig>
                    </a:scene3d>
                    <a:sp3d contourW="6350">
                      <a:bevelT h="38100"/>
                      <a:contourClr>
                        <a:srgbClr val="C0C0C0"/>
                      </a:contourClr>
                    </a:sp3d>
                  </pic:spPr>
                </pic:pic>
              </a:graphicData>
            </a:graphic>
          </wp:inline>
        </w:drawing>
      </w:r>
    </w:p>
    <w:p w:rsidR="00DD28BD" w:rsidRDefault="00404DCE" w:rsidP="000E7526">
      <w:r>
        <w:t xml:space="preserve">Students can copy and </w:t>
      </w:r>
      <w:r w:rsidR="00190C8E">
        <w:t xml:space="preserve">paste or type their essay in the writing area. When finished </w:t>
      </w:r>
      <w:r w:rsidR="00AC203A">
        <w:t xml:space="preserve">with essay, </w:t>
      </w:r>
      <w:r w:rsidR="00190C8E">
        <w:t>a popup will appear displaying significant information regarding the essay.</w:t>
      </w:r>
      <w:r>
        <w:t xml:space="preserve"> </w:t>
      </w:r>
    </w:p>
    <w:p w:rsidR="004A3DB7" w:rsidRDefault="004A3DB7" w:rsidP="000E7526">
      <w:r>
        <w:rPr>
          <w:noProof/>
        </w:rPr>
        <w:drawing>
          <wp:inline distT="0" distB="0" distL="0" distR="0">
            <wp:extent cx="2994355" cy="1899245"/>
            <wp:effectExtent l="304800" t="266700" r="320345" b="27245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8842" cy="1902091"/>
                    </a:xfrm>
                    <a:prstGeom prst="round2DiagRect">
                      <a:avLst>
                        <a:gd name="adj1" fmla="val 16667"/>
                        <a:gd name="adj2" fmla="val 0"/>
                      </a:avLst>
                    </a:prstGeom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254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560769" w:rsidRPr="00560769" w:rsidRDefault="00517E67" w:rsidP="000E7526">
      <w:pPr>
        <w:rPr>
          <w:b/>
        </w:rPr>
      </w:pPr>
      <w:r w:rsidRPr="00560769">
        <w:rPr>
          <w:b/>
        </w:rPr>
        <w:lastRenderedPageBreak/>
        <w:t xml:space="preserve">Use </w:t>
      </w:r>
      <w:r w:rsidR="000E7526" w:rsidRPr="00560769">
        <w:rPr>
          <w:b/>
        </w:rPr>
        <w:t>Wacky Web Tales</w:t>
      </w:r>
      <w:r w:rsidR="00560769">
        <w:rPr>
          <w:b/>
        </w:rPr>
        <w:t xml:space="preserve"> for a fun way of learning the parts of speech!</w:t>
      </w:r>
    </w:p>
    <w:p w:rsidR="000E7526" w:rsidRDefault="00DC253D" w:rsidP="000E7526">
      <w:hyperlink r:id="rId11" w:history="1">
        <w:r w:rsidR="000E7526" w:rsidRPr="00542791">
          <w:rPr>
            <w:rStyle w:val="Hyperlink"/>
          </w:rPr>
          <w:t>http://www.eduplace.com/tales</w:t>
        </w:r>
      </w:hyperlink>
    </w:p>
    <w:p w:rsidR="005F2B72" w:rsidRDefault="005F2B72" w:rsidP="000E7526">
      <w:r>
        <w:rPr>
          <w:noProof/>
        </w:rPr>
        <w:drawing>
          <wp:inline distT="0" distB="0" distL="0" distR="0">
            <wp:extent cx="2065782" cy="2701090"/>
            <wp:effectExtent l="1905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6575" cy="27021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60769" w:rsidRPr="00560769" w:rsidRDefault="00560769" w:rsidP="000E7526">
      <w:pPr>
        <w:rPr>
          <w:b/>
        </w:rPr>
      </w:pPr>
      <w:r>
        <w:rPr>
          <w:b/>
        </w:rPr>
        <w:t xml:space="preserve">Use </w:t>
      </w:r>
      <w:r w:rsidRPr="00560769">
        <w:rPr>
          <w:b/>
        </w:rPr>
        <w:t>Scholastic Story Starters</w:t>
      </w:r>
      <w:r>
        <w:rPr>
          <w:b/>
        </w:rPr>
        <w:t xml:space="preserve"> for fun writing prompts!</w:t>
      </w:r>
    </w:p>
    <w:p w:rsidR="000E7526" w:rsidRDefault="00DC253D" w:rsidP="000E7526">
      <w:hyperlink r:id="rId13" w:history="1">
        <w:r w:rsidR="004A3DB7" w:rsidRPr="00542791">
          <w:rPr>
            <w:rStyle w:val="Hyperlink"/>
          </w:rPr>
          <w:t>http://teacher.scholastic.com/activities/storystarters/storystarter1.htm</w:t>
        </w:r>
      </w:hyperlink>
    </w:p>
    <w:p w:rsidR="004A3DB7" w:rsidRDefault="004A3DB7" w:rsidP="000E7526">
      <w:r>
        <w:rPr>
          <w:noProof/>
        </w:rPr>
        <w:drawing>
          <wp:inline distT="0" distB="0" distL="0" distR="0">
            <wp:extent cx="2738780" cy="1506138"/>
            <wp:effectExtent l="19050" t="0" r="442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0988" cy="15073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25577" w:rsidRPr="00AC203A" w:rsidRDefault="00AC203A" w:rsidP="000E7526">
      <w:pPr>
        <w:rPr>
          <w:b/>
        </w:rPr>
      </w:pPr>
      <w:r w:rsidRPr="00AC203A">
        <w:rPr>
          <w:b/>
        </w:rPr>
        <w:t xml:space="preserve">Use </w:t>
      </w:r>
      <w:proofErr w:type="spellStart"/>
      <w:r w:rsidR="00325577" w:rsidRPr="00AC203A">
        <w:rPr>
          <w:b/>
        </w:rPr>
        <w:t>ReadWriteThink’s</w:t>
      </w:r>
      <w:proofErr w:type="spellEnd"/>
      <w:r w:rsidR="00325577" w:rsidRPr="00AC203A">
        <w:rPr>
          <w:b/>
        </w:rPr>
        <w:t xml:space="preserve"> Story Map</w:t>
      </w:r>
      <w:r>
        <w:rPr>
          <w:b/>
        </w:rPr>
        <w:t xml:space="preserve">’s graphic organizers for pre-writing. </w:t>
      </w:r>
    </w:p>
    <w:p w:rsidR="00325577" w:rsidRDefault="00DC253D" w:rsidP="000E7526">
      <w:hyperlink r:id="rId15" w:history="1">
        <w:r w:rsidR="00325577" w:rsidRPr="000151AE">
          <w:rPr>
            <w:rStyle w:val="Hyperlink"/>
          </w:rPr>
          <w:t>http://www.readwritethink.org/classroom-resources/student-interactives/story-30008.html</w:t>
        </w:r>
      </w:hyperlink>
    </w:p>
    <w:p w:rsidR="000E7526" w:rsidRDefault="00325577">
      <w:r>
        <w:rPr>
          <w:noProof/>
        </w:rPr>
        <w:drawing>
          <wp:inline distT="0" distB="0" distL="0" distR="0">
            <wp:extent cx="3515410" cy="2044473"/>
            <wp:effectExtent l="171450" t="133350" r="370790" b="298677"/>
            <wp:docPr id="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6594" cy="2045162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sectPr w:rsidR="000E7526" w:rsidSect="0019356B">
      <w:footerReference w:type="default" r:id="rId17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779D" w:rsidRDefault="0054779D" w:rsidP="002113A7">
      <w:pPr>
        <w:spacing w:after="0" w:line="240" w:lineRule="auto"/>
      </w:pPr>
      <w:r>
        <w:separator/>
      </w:r>
    </w:p>
  </w:endnote>
  <w:endnote w:type="continuationSeparator" w:id="0">
    <w:p w:rsidR="0054779D" w:rsidRDefault="0054779D" w:rsidP="002113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13A7" w:rsidRDefault="002113A7">
    <w:pPr>
      <w:pStyle w:val="Footer"/>
    </w:pPr>
    <w:r>
      <w:t>Jeff Davis Tech Center</w:t>
    </w:r>
    <w:r>
      <w:ptab w:relativeTo="margin" w:alignment="center" w:leader="none"/>
    </w:r>
    <w:r>
      <w:t>www.JDTechCenter.wikispaces.com</w:t>
    </w:r>
    <w:r>
      <w:ptab w:relativeTo="margin" w:alignment="right" w:leader="none"/>
    </w:r>
    <w:r>
      <w:t>Staycle.duplichan@jdpsbk12.org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779D" w:rsidRDefault="0054779D" w:rsidP="002113A7">
      <w:pPr>
        <w:spacing w:after="0" w:line="240" w:lineRule="auto"/>
      </w:pPr>
      <w:r>
        <w:separator/>
      </w:r>
    </w:p>
  </w:footnote>
  <w:footnote w:type="continuationSeparator" w:id="0">
    <w:p w:rsidR="0054779D" w:rsidRDefault="0054779D" w:rsidP="002113A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E7526"/>
    <w:rsid w:val="000E7526"/>
    <w:rsid w:val="00190C8E"/>
    <w:rsid w:val="0019356B"/>
    <w:rsid w:val="002113A7"/>
    <w:rsid w:val="00233265"/>
    <w:rsid w:val="00325577"/>
    <w:rsid w:val="00340889"/>
    <w:rsid w:val="003826B3"/>
    <w:rsid w:val="00404DCE"/>
    <w:rsid w:val="00456D43"/>
    <w:rsid w:val="004A09FE"/>
    <w:rsid w:val="004A3DB7"/>
    <w:rsid w:val="00517E67"/>
    <w:rsid w:val="0054779D"/>
    <w:rsid w:val="00560769"/>
    <w:rsid w:val="005F2B72"/>
    <w:rsid w:val="00602F09"/>
    <w:rsid w:val="00610056"/>
    <w:rsid w:val="0061688A"/>
    <w:rsid w:val="00621ADD"/>
    <w:rsid w:val="00684BCD"/>
    <w:rsid w:val="006D6A65"/>
    <w:rsid w:val="00742A48"/>
    <w:rsid w:val="00831E80"/>
    <w:rsid w:val="0083576E"/>
    <w:rsid w:val="00986ABC"/>
    <w:rsid w:val="009C7961"/>
    <w:rsid w:val="00AC203A"/>
    <w:rsid w:val="00B22A4F"/>
    <w:rsid w:val="00B959A3"/>
    <w:rsid w:val="00C12D56"/>
    <w:rsid w:val="00D153FC"/>
    <w:rsid w:val="00D42E42"/>
    <w:rsid w:val="00D46780"/>
    <w:rsid w:val="00DC253D"/>
    <w:rsid w:val="00DD28BD"/>
    <w:rsid w:val="00FD76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>
      <o:colormenu v:ext="edit" fillcolor="none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53F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E7526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D7658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D76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765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2113A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113A7"/>
  </w:style>
  <w:style w:type="paragraph" w:styleId="Footer">
    <w:name w:val="footer"/>
    <w:basedOn w:val="Normal"/>
    <w:link w:val="FooterChar"/>
    <w:uiPriority w:val="99"/>
    <w:semiHidden/>
    <w:unhideWhenUsed/>
    <w:rsid w:val="002113A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113A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://teacher.scholastic.com/activities/storystarters/storystarter1.htm" TargetMode="Externa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1.png"/><Relationship Id="rId12" Type="http://schemas.openxmlformats.org/officeDocument/2006/relationships/image" Target="media/image5.png"/><Relationship Id="rId17" Type="http://schemas.openxmlformats.org/officeDocument/2006/relationships/footer" Target="footer1.xml"/><Relationship Id="rId2" Type="http://schemas.openxmlformats.org/officeDocument/2006/relationships/settings" Target="settings.xml"/><Relationship Id="rId16" Type="http://schemas.openxmlformats.org/officeDocument/2006/relationships/image" Target="media/image7.png"/><Relationship Id="rId1" Type="http://schemas.openxmlformats.org/officeDocument/2006/relationships/styles" Target="styles.xml"/><Relationship Id="rId6" Type="http://schemas.openxmlformats.org/officeDocument/2006/relationships/hyperlink" Target="http://www.sascurriculumpathways.com/portal" TargetMode="External"/><Relationship Id="rId11" Type="http://schemas.openxmlformats.org/officeDocument/2006/relationships/hyperlink" Target="http://www.eduplace.com/tales" TargetMode="External"/><Relationship Id="rId5" Type="http://schemas.openxmlformats.org/officeDocument/2006/relationships/endnotes" Target="endnotes.xml"/><Relationship Id="rId15" Type="http://schemas.openxmlformats.org/officeDocument/2006/relationships/hyperlink" Target="http://www.readwritethink.org/classroom-resources/student-interactives/story-30008.html" TargetMode="External"/><Relationship Id="rId10" Type="http://schemas.openxmlformats.org/officeDocument/2006/relationships/image" Target="media/image4.png"/><Relationship Id="rId19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image" Target="media/image3.pn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245</Words>
  <Characters>1399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</dc:creator>
  <cp:keywords/>
  <dc:description/>
  <cp:lastModifiedBy>helen</cp:lastModifiedBy>
  <cp:revision>2</cp:revision>
  <dcterms:created xsi:type="dcterms:W3CDTF">2012-03-01T15:58:00Z</dcterms:created>
  <dcterms:modified xsi:type="dcterms:W3CDTF">2012-03-01T15:58:00Z</dcterms:modified>
</cp:coreProperties>
</file>